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00" w:rsidRDefault="00C13C78" w:rsidP="00C13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Some Useful Things I’ve Learnt</w:t>
      </w:r>
    </w:p>
    <w:p w:rsidR="00C13C78" w:rsidRDefault="00C13C78" w:rsidP="00C13C78">
      <w:pPr>
        <w:jc w:val="center"/>
        <w:rPr>
          <w:b/>
          <w:sz w:val="28"/>
          <w:szCs w:val="28"/>
        </w:rPr>
      </w:pPr>
    </w:p>
    <w:p w:rsidR="00C13C78" w:rsidRDefault="00C13C78" w:rsidP="00C13C78">
      <w:pPr>
        <w:rPr>
          <w:b/>
          <w:szCs w:val="28"/>
        </w:rPr>
      </w:pPr>
      <w:r>
        <w:rPr>
          <w:b/>
          <w:szCs w:val="28"/>
        </w:rPr>
        <w:t>Some Basic HTML</w:t>
      </w:r>
    </w:p>
    <w:p w:rsidR="00C13C78" w:rsidRDefault="00C13C78" w:rsidP="00C13C78">
      <w:pPr>
        <w:rPr>
          <w:szCs w:val="28"/>
        </w:rPr>
      </w:pPr>
      <w:r>
        <w:rPr>
          <w:szCs w:val="28"/>
        </w:rPr>
        <w:t xml:space="preserve">Being in a position to edit the source code when you need to for pages (like putting a div within a div to enable </w:t>
      </w:r>
      <w:r w:rsidR="002B1DB8">
        <w:rPr>
          <w:szCs w:val="28"/>
        </w:rPr>
        <w:t>hide/reveal boxes to live within hide/reveal boxes). If you know enough to be able to search for the correct code then that’s always been enough for me.</w:t>
      </w:r>
    </w:p>
    <w:p w:rsidR="002B1DB8" w:rsidRDefault="002B1DB8" w:rsidP="00C13C78">
      <w:pPr>
        <w:rPr>
          <w:szCs w:val="28"/>
        </w:rPr>
      </w:pPr>
      <w:r>
        <w:rPr>
          <w:szCs w:val="28"/>
        </w:rPr>
        <w:t>In fact, I reckon there’s more that I could have done to enable me to do some of the stuff better, especially if I could edit the XML to allow proper editing of CSS and so on, but that’s a bit more advanced.</w:t>
      </w:r>
    </w:p>
    <w:p w:rsidR="002B1DB8" w:rsidRDefault="002B1DB8" w:rsidP="00C13C78">
      <w:pPr>
        <w:rPr>
          <w:szCs w:val="28"/>
        </w:rPr>
      </w:pPr>
    </w:p>
    <w:p w:rsidR="002B1DB8" w:rsidRDefault="002B1DB8" w:rsidP="00C13C78">
      <w:pPr>
        <w:rPr>
          <w:b/>
          <w:szCs w:val="28"/>
        </w:rPr>
      </w:pPr>
      <w:r>
        <w:rPr>
          <w:b/>
          <w:szCs w:val="28"/>
        </w:rPr>
        <w:t>Mapping Documents</w:t>
      </w:r>
    </w:p>
    <w:p w:rsidR="002B1DB8" w:rsidRDefault="002B1DB8" w:rsidP="00C13C78">
      <w:pPr>
        <w:rPr>
          <w:szCs w:val="28"/>
        </w:rPr>
      </w:pPr>
      <w:r>
        <w:rPr>
          <w:szCs w:val="28"/>
        </w:rPr>
        <w:t>It’s worth knowing roughly what comes where on the mapping documents, as there’s plenty of times when you’re looking for a related problem, or wanting to tag a problem,  where knowing this is useful.</w:t>
      </w:r>
    </w:p>
    <w:p w:rsidR="00F73D80" w:rsidRDefault="00F73D80" w:rsidP="00C13C78">
      <w:pPr>
        <w:rPr>
          <w:szCs w:val="28"/>
        </w:rPr>
      </w:pPr>
      <w:r>
        <w:rPr>
          <w:szCs w:val="28"/>
        </w:rPr>
        <w:t>I’ve found things much harder when dealing with the primary side of things than with the secondary, simply because I have a much better idea of what’s on the secondary curriculum.</w:t>
      </w:r>
    </w:p>
    <w:p w:rsidR="00F73D80" w:rsidRDefault="00F73D80" w:rsidP="00C13C78">
      <w:pPr>
        <w:rPr>
          <w:szCs w:val="28"/>
        </w:rPr>
      </w:pPr>
    </w:p>
    <w:p w:rsidR="00C13C78" w:rsidRDefault="00F73D80" w:rsidP="00F73D80">
      <w:pPr>
        <w:rPr>
          <w:b/>
          <w:szCs w:val="28"/>
        </w:rPr>
      </w:pPr>
      <w:r>
        <w:rPr>
          <w:b/>
          <w:szCs w:val="28"/>
        </w:rPr>
        <w:t>Writing NRICH Problems</w:t>
      </w:r>
    </w:p>
    <w:p w:rsidR="00F73D80" w:rsidRDefault="00F73D80" w:rsidP="00F73D80">
      <w:pPr>
        <w:rPr>
          <w:szCs w:val="28"/>
        </w:rPr>
      </w:pPr>
      <w:r>
        <w:rPr>
          <w:i/>
          <w:szCs w:val="28"/>
        </w:rPr>
        <w:t>As a disclaimer, these are some things that I’ve found useful, and are in no way definitive. There’s lots of good ways of writing rich mathematical tasks - this is just some stuff that seems to have worked for me.</w:t>
      </w:r>
    </w:p>
    <w:p w:rsidR="00190667" w:rsidRDefault="00F73D80" w:rsidP="00F73D80">
      <w:pPr>
        <w:rPr>
          <w:szCs w:val="28"/>
        </w:rPr>
      </w:pPr>
      <w:r>
        <w:rPr>
          <w:szCs w:val="28"/>
        </w:rPr>
        <w:t>The philosophy that students should discover the answer for themselves has led me to the idea of always asking questions. If you want students to come up with a particular idea, what questions can you ask them that might guide them towards the idea?</w:t>
      </w:r>
      <w:r w:rsidR="00190667">
        <w:rPr>
          <w:szCs w:val="28"/>
        </w:rPr>
        <w:t xml:space="preserve"> Can you </w:t>
      </w:r>
      <w:proofErr w:type="gramStart"/>
      <w:r w:rsidR="00190667">
        <w:rPr>
          <w:szCs w:val="28"/>
        </w:rPr>
        <w:t>lay</w:t>
      </w:r>
      <w:proofErr w:type="gramEnd"/>
      <w:r w:rsidR="00190667">
        <w:rPr>
          <w:szCs w:val="28"/>
        </w:rPr>
        <w:t xml:space="preserve"> a path of more simple questions that will generate the idea they need?</w:t>
      </w:r>
      <w:r w:rsidR="00190667">
        <w:rPr>
          <w:szCs w:val="28"/>
        </w:rPr>
        <w:br/>
        <w:t>[This is particularly suited to problems with staged hints…]</w:t>
      </w:r>
    </w:p>
    <w:p w:rsidR="00190667" w:rsidRDefault="00190667" w:rsidP="00F73D80">
      <w:pPr>
        <w:rPr>
          <w:szCs w:val="28"/>
        </w:rPr>
      </w:pPr>
      <w:r>
        <w:rPr>
          <w:szCs w:val="28"/>
        </w:rPr>
        <w:t>Closed questions are useful for getting students thinking in a particular way, or when they need a particular idea/piece of information that they don’t have yet. Open questions, on the other hand, are good for expanding their horizons and encouraging all sorts of creative ideas.</w:t>
      </w:r>
    </w:p>
    <w:p w:rsidR="00190667" w:rsidRDefault="00190667" w:rsidP="00F73D80">
      <w:pPr>
        <w:rPr>
          <w:szCs w:val="28"/>
        </w:rPr>
      </w:pPr>
    </w:p>
    <w:p w:rsidR="00190667" w:rsidRDefault="00190667" w:rsidP="00F73D80">
      <w:pPr>
        <w:rPr>
          <w:b/>
          <w:szCs w:val="28"/>
        </w:rPr>
      </w:pPr>
      <w:r>
        <w:rPr>
          <w:b/>
          <w:szCs w:val="28"/>
        </w:rPr>
        <w:t>Making Diagrams</w:t>
      </w:r>
    </w:p>
    <w:p w:rsidR="00190667" w:rsidRDefault="00190667" w:rsidP="00F73D80">
      <w:pPr>
        <w:rPr>
          <w:szCs w:val="28"/>
        </w:rPr>
      </w:pPr>
      <w:r>
        <w:rPr>
          <w:szCs w:val="28"/>
        </w:rPr>
        <w:t xml:space="preserve">Being able to use </w:t>
      </w:r>
      <w:proofErr w:type="spellStart"/>
      <w:r>
        <w:rPr>
          <w:szCs w:val="28"/>
        </w:rPr>
        <w:t>GeoGebra</w:t>
      </w:r>
      <w:proofErr w:type="spellEnd"/>
      <w:r>
        <w:rPr>
          <w:szCs w:val="28"/>
        </w:rPr>
        <w:t xml:space="preserve"> relatively well </w:t>
      </w:r>
      <w:r w:rsidR="00150666">
        <w:rPr>
          <w:szCs w:val="28"/>
        </w:rPr>
        <w:t xml:space="preserve">is useful for creating geometry diagrams - </w:t>
      </w:r>
      <w:proofErr w:type="gramStart"/>
      <w:r w:rsidR="00150666">
        <w:rPr>
          <w:szCs w:val="28"/>
        </w:rPr>
        <w:t>there’s</w:t>
      </w:r>
      <w:proofErr w:type="gramEnd"/>
      <w:r w:rsidR="00150666">
        <w:rPr>
          <w:szCs w:val="28"/>
        </w:rPr>
        <w:t xml:space="preserve"> plenty of things that you can do. </w:t>
      </w:r>
    </w:p>
    <w:p w:rsidR="00150666" w:rsidRDefault="00150666" w:rsidP="00F73D80">
      <w:pPr>
        <w:rPr>
          <w:szCs w:val="28"/>
        </w:rPr>
      </w:pPr>
      <w:r>
        <w:rPr>
          <w:szCs w:val="28"/>
        </w:rPr>
        <w:lastRenderedPageBreak/>
        <w:t>Having some form of image editing software and a (small) idea of how to use it is good - I’ve been using paint.net, which you can download for free.</w:t>
      </w:r>
    </w:p>
    <w:p w:rsidR="00DF74E4" w:rsidRPr="00F73D80" w:rsidRDefault="00684631" w:rsidP="00F73D80">
      <w:pPr>
        <w:rPr>
          <w:szCs w:val="28"/>
        </w:rPr>
      </w:pPr>
      <w:r>
        <w:rPr>
          <w:szCs w:val="28"/>
        </w:rPr>
        <w:t>I also used PowerPoint to generate a number of diagrams - it’s quite good for things that require boxes or the like. Using the grid means you can align things well.</w:t>
      </w:r>
    </w:p>
    <w:sectPr w:rsidR="00DF74E4" w:rsidRPr="00F73D80" w:rsidSect="000E6C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4448"/>
    <w:multiLevelType w:val="hybridMultilevel"/>
    <w:tmpl w:val="89E8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3C78"/>
    <w:rsid w:val="000E6C00"/>
    <w:rsid w:val="00150666"/>
    <w:rsid w:val="00190667"/>
    <w:rsid w:val="002B1DB8"/>
    <w:rsid w:val="00684631"/>
    <w:rsid w:val="00C13C78"/>
    <w:rsid w:val="00DF74E4"/>
    <w:rsid w:val="00F7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2015-12-11T13:42:00Z</dcterms:created>
  <dcterms:modified xsi:type="dcterms:W3CDTF">2015-12-11T15:13:00Z</dcterms:modified>
</cp:coreProperties>
</file>